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321ED" w:rsidRDefault="005675A1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</w:t>
      </w:r>
      <w:r w:rsidR="002E351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Договор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у</w:t>
      </w:r>
      <w:r w:rsidR="002E351D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021717776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10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5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9266AF">
        <w:rPr>
          <w:rFonts w:ascii="Arial" w:hAnsi="Arial"/>
          <w:sz w:val="22"/>
          <w:szCs w:val="22"/>
          <w:lang w:val="ru-RU"/>
        </w:rPr>
        <w:t>21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9266AF">
        <w:rPr>
          <w:rFonts w:ascii="Arial" w:hAnsi="Arial"/>
          <w:sz w:val="22"/>
          <w:szCs w:val="22"/>
          <w:lang w:val="ru-RU"/>
        </w:rPr>
        <w:t>августа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2E351D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9266AF" w:rsidTr="000F0E95">
        <w:trPr>
          <w:trHeight w:val="828"/>
        </w:trPr>
        <w:tc>
          <w:tcPr>
            <w:tcW w:w="9606" w:type="dxa"/>
          </w:tcPr>
          <w:p w:rsidR="00E24A1E" w:rsidRPr="00CC3CB4" w:rsidRDefault="00B1622F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№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2-119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от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21.01.2025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действующего на основании </w:t>
            </w:r>
            <w:proofErr w:type="gramStart"/>
            <w:r w:rsidR="0049649E" w:rsidRPr="00C23B6A">
              <w:rPr>
                <w:rFonts w:ascii="Arial" w:hAnsi="Arial" w:cs="Arial"/>
                <w:sz w:val="22"/>
                <w:szCs w:val="22"/>
              </w:rPr>
              <w:t>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и</w:t>
            </w:r>
            <w:proofErr w:type="gramEnd"/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 Д</w:t>
            </w:r>
            <w:bookmarkStart w:id="0" w:name="_GoBack"/>
            <w:bookmarkEnd w:id="0"/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D423E1" w:rsidRDefault="00BA5B47" w:rsidP="009D6AD6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по этапу №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«Альбом «Дизайн-проект». Согласование альбома с Московским фондом реновации жилой застройки»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в соответствии с 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Договором №021717776 от 10 марта 2025г.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объекту: </w:t>
            </w:r>
            <w:r w:rsidR="005675A1" w:rsidRP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330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Два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миллиона 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триста тридцать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тысяч)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копеек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388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333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 w:rsidR="005E610D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Триста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восемьдесят 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восемь тысяч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триста тридцать три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я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 w:rsidR="005E610D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йки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9D6AD6" w:rsidRDefault="009D6AD6" w:rsidP="009D6AD6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- Ранее перечислен аванс в размере 1 165 000,00 (Один миллион сто шестьдесят пять тысяч) рублей 00 копеек, в том числе НДС 20% - 194 166,67 (Сто девяноста четыре тысячи сто шестьдесят шесть) рублей 67 копеек</w:t>
            </w:r>
          </w:p>
          <w:p w:rsidR="00BA5B47" w:rsidRPr="00C23B6A" w:rsidRDefault="00BA5B47" w:rsidP="00BA5B47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работы </w:t>
            </w:r>
            <w:r w:rsidR="005E610D">
              <w:rPr>
                <w:rFonts w:ascii="Arial" w:hAnsi="Arial" w:cs="Arial"/>
                <w:sz w:val="22"/>
                <w:szCs w:val="22"/>
                <w:lang w:val="ru-RU" w:eastAsia="ru-RU"/>
              </w:rPr>
              <w:t>1 165 000,00 (Один миллион сто шестьдесят пять тысяч) рублей 00 копеек, в том числе НДС 20% - 194 166,67 (Сто девяноста четыре тысячи сто шестьдесят шесть) рублей 67 копеек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675A1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610D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6AF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D6AD6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5B47"/>
    <w:rsid w:val="00BA6E90"/>
    <w:rsid w:val="00BA7299"/>
    <w:rsid w:val="00BA759E"/>
    <w:rsid w:val="00BA7992"/>
    <w:rsid w:val="00BB1068"/>
    <w:rsid w:val="00BB23AB"/>
    <w:rsid w:val="00BB3983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23E1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D0521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7C17233-E2C6-49D5-886D-DAB8AEE71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2</cp:revision>
  <cp:lastPrinted>2019-07-19T12:39:00Z</cp:lastPrinted>
  <dcterms:created xsi:type="dcterms:W3CDTF">2025-08-21T11:19:00Z</dcterms:created>
  <dcterms:modified xsi:type="dcterms:W3CDTF">2025-08-21T11:19:00Z</dcterms:modified>
</cp:coreProperties>
</file>